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962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6AD523" wp14:editId="4E7F7C67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F00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1F2E2F0" w14:textId="77777777" w:rsidR="005B10F9" w:rsidRPr="00253DAD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8DE37" w14:textId="46797B13" w:rsidR="005B10F9" w:rsidRPr="00E2700A" w:rsidRDefault="005B10F9" w:rsidP="00D2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113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</w:t>
      </w: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F71B354" w14:textId="396CC8F4" w:rsidR="005B10F9" w:rsidRDefault="005B10F9" w:rsidP="00D236A1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1D6606DE" w14:textId="31D57D3F" w:rsidR="005E212F" w:rsidRPr="00E2700A" w:rsidRDefault="005E212F" w:rsidP="00D236A1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14:paraId="77F98510" w14:textId="77777777" w:rsidR="005B10F9" w:rsidRPr="00E2700A" w:rsidRDefault="005B10F9" w:rsidP="00D236A1">
      <w:pPr>
        <w:keepNext/>
        <w:pBdr>
          <w:bottom w:val="thinThickSmallGap" w:sz="24" w:space="0" w:color="auto"/>
        </w:pBdr>
        <w:tabs>
          <w:tab w:val="left" w:pos="23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B837" w14:textId="77777777" w:rsidR="005B10F9" w:rsidRPr="00E2700A" w:rsidRDefault="005B10F9" w:rsidP="00D2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9B122" w14:textId="35128F7B" w:rsidR="0070307D" w:rsidRPr="00D236A1" w:rsidRDefault="0070307D" w:rsidP="00D236A1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</w:pPr>
      <w:r w:rsidRPr="0070307D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>РЕШЕНИЕ</w:t>
      </w:r>
      <w:r w:rsidR="00113890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 xml:space="preserve"> </w:t>
      </w:r>
    </w:p>
    <w:p w14:paraId="44BD5BD0" w14:textId="119507CA" w:rsidR="00DC63D5" w:rsidRPr="00DC63D5" w:rsidRDefault="000B7D30" w:rsidP="008875AA">
      <w:pPr>
        <w:tabs>
          <w:tab w:val="left" w:pos="751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6E0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483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48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C6E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A03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F781B25" w14:textId="2F43CBDA" w:rsidR="00DC63D5" w:rsidRPr="00D236A1" w:rsidRDefault="00DC63D5" w:rsidP="00D236A1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дополнений в 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«О назначении и выплате пенсии за выслугу лет </w:t>
      </w:r>
      <w:r w:rsidR="00E628FE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лицам, замещавшим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должности муниципальной службы </w:t>
      </w:r>
      <w:r w:rsidR="00113890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Рощинского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Сосновского муниципального района», 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утвержденное Решением Совета депутатов </w:t>
      </w:r>
      <w:r w:rsidR="00113890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Рощинского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.2017 г. № 1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14:paraId="2DB63974" w14:textId="77777777" w:rsidR="00DC63D5" w:rsidRPr="00DC63D5" w:rsidRDefault="00DC63D5" w:rsidP="00DC6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8F19552" w14:textId="776FE6FE" w:rsidR="00CB02DD" w:rsidRDefault="00DC63D5" w:rsidP="00D23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 Уставом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Совет депутатов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B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3508E122" w14:textId="20C9C3F9" w:rsidR="00CB02DD" w:rsidRPr="00D236A1" w:rsidRDefault="00DC63D5" w:rsidP="00D23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51EF4434" w14:textId="312D1BD6" w:rsidR="00DC63D5" w:rsidRPr="00DC63D5" w:rsidRDefault="00DC63D5" w:rsidP="00CB0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B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>Пенси</w:t>
      </w:r>
      <w:r w:rsidR="00CB02DD">
        <w:rPr>
          <w:rFonts w:ascii="Times New Roman" w:eastAsia="Calibri" w:hAnsi="Times New Roman" w:cs="Times New Roman"/>
          <w:sz w:val="28"/>
          <w:szCs w:val="28"/>
        </w:rPr>
        <w:t>и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за выслугу лет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</w:t>
      </w:r>
      <w:r w:rsidRPr="00DC63D5">
        <w:rPr>
          <w:rFonts w:ascii="Times New Roman" w:eastAsia="Calibri" w:hAnsi="Times New Roman" w:cs="Times New Roman"/>
          <w:sz w:val="28"/>
          <w:szCs w:val="28"/>
        </w:rPr>
        <w:t>индексир</w:t>
      </w:r>
      <w:r w:rsidR="00CB02DD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пропорционально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CB02DD">
        <w:rPr>
          <w:rFonts w:ascii="Times New Roman" w:eastAsia="Calibri" w:hAnsi="Times New Roman" w:cs="Times New Roman"/>
          <w:sz w:val="28"/>
          <w:szCs w:val="28"/>
        </w:rPr>
        <w:t>ю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в централизованном порядке должностных окладов, ежемесячных надбавок к должностному окладу за классный чин муниципальных служащих – на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их повышения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BA">
        <w:rPr>
          <w:rFonts w:ascii="Times New Roman" w:eastAsia="Calibri" w:hAnsi="Times New Roman" w:cs="Times New Roman"/>
          <w:sz w:val="28"/>
          <w:szCs w:val="28"/>
        </w:rPr>
        <w:t>в размере 12%</w:t>
      </w:r>
      <w:r w:rsidR="0069604D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DC63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86E02" w14:textId="3B9DA47C" w:rsidR="00DC63D5" w:rsidRPr="00DC63D5" w:rsidRDefault="00DC63D5" w:rsidP="00CB02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ab/>
      </w:r>
      <w:r w:rsidR="00D236A1">
        <w:rPr>
          <w:rFonts w:ascii="Times New Roman" w:eastAsia="Calibri" w:hAnsi="Times New Roman" w:cs="Times New Roman"/>
          <w:sz w:val="28"/>
          <w:szCs w:val="28"/>
        </w:rPr>
        <w:t>2</w:t>
      </w:r>
      <w:r w:rsidRPr="00DC63D5">
        <w:rPr>
          <w:rFonts w:ascii="Times New Roman" w:eastAsia="Calibri" w:hAnsi="Times New Roman" w:cs="Times New Roman"/>
          <w:sz w:val="28"/>
          <w:szCs w:val="28"/>
        </w:rPr>
        <w:t>. Индексация пенсий за выслугу лет производится с первого числа месяца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повышения в централизованном порядке должностных окладов, ежемесячных надбавок к должностному окладу за классный чин муниципальных служащих </w:t>
      </w:r>
      <w:r w:rsidR="00113890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="00C565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района.»</w:t>
      </w:r>
    </w:p>
    <w:p w14:paraId="3B412AE1" w14:textId="448B64B1" w:rsidR="00DC63D5" w:rsidRPr="00EC34D5" w:rsidRDefault="00DC63D5" w:rsidP="00CB02DD">
      <w:pPr>
        <w:tabs>
          <w:tab w:val="left" w:pos="0"/>
        </w:tabs>
        <w:spacing w:after="0" w:line="276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данное Решение Главе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C5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 для подписания</w:t>
      </w:r>
      <w:r w:rsid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6BFA5" w14:textId="32A2AE5F" w:rsidR="00DC63D5" w:rsidRPr="00D236A1" w:rsidRDefault="00D236A1" w:rsidP="00D236A1">
      <w:pPr>
        <w:widowControl w:val="0"/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63D5" w:rsidRP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подлежит опубликованию в информационном бюллетене «Сосновская нива» и размещению на сайте Администрации Рощинского сельского поселения https</w:t>
      </w:r>
      <w:r w:rsidRPr="00D236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://</w:t>
      </w:r>
      <w:hyperlink r:id="rId6" w:tgtFrame="_blank" w:history="1">
        <w:r w:rsidRPr="00D236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roshinskoe.eps74.ru</w:t>
        </w:r>
      </w:hyperlink>
      <w:r w:rsidRP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308D6" w14:textId="2602C6A2" w:rsidR="00DC63D5" w:rsidRPr="00DC63D5" w:rsidRDefault="00DC63D5" w:rsidP="00CB02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</w:t>
      </w:r>
      <w:r w:rsidR="003F1A91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и распространяется на правоотношения, возникшие с 01.01.2024 года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6E92A" w14:textId="77777777" w:rsidR="00DC63D5" w:rsidRPr="00DC63D5" w:rsidRDefault="00DC63D5" w:rsidP="00CB0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CE5F" w14:textId="77777777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FFE9" w14:textId="291929D5" w:rsidR="0074062B" w:rsidRPr="00D236A1" w:rsidRDefault="0074062B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Глава </w:t>
      </w:r>
      <w:r w:rsidR="00113890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Рощинского</w:t>
      </w: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14:paraId="504A489D" w14:textId="427F8218" w:rsidR="0074062B" w:rsidRPr="00D236A1" w:rsidRDefault="00113890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Рощинского</w:t>
      </w:r>
      <w:r w:rsidR="0074062B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A020F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062B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14:paraId="4CD08700" w14:textId="77777777" w:rsidR="0074062B" w:rsidRPr="00D236A1" w:rsidRDefault="0074062B" w:rsidP="00740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2DE93" w14:textId="18CA3A66" w:rsidR="00DC63D5" w:rsidRPr="009C6E03" w:rsidRDefault="0074062B" w:rsidP="009C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Волосникова</w:t>
      </w: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Ефимова</w:t>
      </w:r>
    </w:p>
    <w:p w14:paraId="30CCF45B" w14:textId="77777777" w:rsidR="004E1A23" w:rsidRDefault="004E1A23"/>
    <w:p w14:paraId="67864113" w14:textId="247B62ED" w:rsidR="0069604D" w:rsidRDefault="0069604D" w:rsidP="0069604D">
      <w:pPr>
        <w:spacing w:line="240" w:lineRule="auto"/>
      </w:pPr>
    </w:p>
    <w:p w14:paraId="14C5BB88" w14:textId="77777777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04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2C8EDC97" w14:textId="0CA71B3A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9C6E03">
        <w:rPr>
          <w:rFonts w:ascii="Times New Roman" w:hAnsi="Times New Roman" w:cs="Times New Roman"/>
          <w:sz w:val="24"/>
          <w:szCs w:val="24"/>
        </w:rPr>
        <w:t>23</w:t>
      </w:r>
      <w:r w:rsidR="00CE04C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D149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3E29C52" w14:textId="3793EB5A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8B54F" w14:textId="042E12C7" w:rsidR="0069604D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Перерасчет пенсии с увеличением на 01.01.2024</w:t>
      </w:r>
    </w:p>
    <w:p w14:paraId="42F7C4D8" w14:textId="77777777" w:rsidR="0069604D" w:rsidRPr="0069604D" w:rsidRDefault="0069604D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36476C75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  <w:u w:val="single"/>
        </w:rPr>
        <w:t>Влацкая Н.Ю.</w:t>
      </w:r>
      <w:r w:rsidRPr="0069604D">
        <w:rPr>
          <w:rFonts w:ascii="Calibri" w:eastAsia="Calibri" w:hAnsi="Calibri" w:cs="Times New Roman"/>
          <w:sz w:val="26"/>
        </w:rPr>
        <w:t xml:space="preserve">  </w:t>
      </w:r>
      <w:r w:rsidRPr="0069604D">
        <w:rPr>
          <w:rFonts w:ascii="Calibri" w:eastAsia="Calibri" w:hAnsi="Calibri" w:cs="Times New Roman"/>
          <w:sz w:val="26"/>
          <w:u w:val="single"/>
        </w:rPr>
        <w:t>13 788, 78</w:t>
      </w:r>
    </w:p>
    <w:p w14:paraId="6D18A41C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С 01.01.2024 </w:t>
      </w:r>
      <w:r w:rsidRPr="0069604D">
        <w:rPr>
          <w:rFonts w:ascii="Calibri" w:eastAsia="Calibri" w:hAnsi="Calibri" w:cs="Times New Roman"/>
          <w:sz w:val="26"/>
        </w:rPr>
        <w:t>увеличение на 12 %</w:t>
      </w:r>
    </w:p>
    <w:p w14:paraId="655CBDAE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 w:rsidRPr="0069604D">
        <w:rPr>
          <w:rFonts w:ascii="Calibri" w:eastAsia="Calibri" w:hAnsi="Calibri" w:cs="Times New Roman"/>
          <w:sz w:val="26"/>
        </w:rPr>
        <w:t xml:space="preserve">13 788, 78 * 12 % = </w:t>
      </w:r>
      <w:r w:rsidRPr="0069604D">
        <w:rPr>
          <w:rFonts w:ascii="Calibri" w:eastAsia="Calibri" w:hAnsi="Calibri" w:cs="Times New Roman"/>
          <w:b/>
          <w:bCs/>
          <w:sz w:val="26"/>
        </w:rPr>
        <w:t>15 443, 43</w:t>
      </w:r>
    </w:p>
    <w:p w14:paraId="31E5B1A0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</w:rPr>
      </w:pPr>
    </w:p>
    <w:p w14:paraId="53DC12CD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Громак О.И </w:t>
      </w:r>
      <w:r w:rsidRPr="0069604D">
        <w:rPr>
          <w:rFonts w:ascii="Calibri" w:eastAsia="Calibri" w:hAnsi="Calibri" w:cs="Times New Roman"/>
          <w:sz w:val="26"/>
          <w:u w:val="single"/>
        </w:rPr>
        <w:t>9 019, 50</w:t>
      </w:r>
    </w:p>
    <w:p w14:paraId="3CCA2DD8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С 01.01.2024 </w:t>
      </w:r>
      <w:r w:rsidRPr="0069604D">
        <w:rPr>
          <w:rFonts w:ascii="Calibri" w:eastAsia="Calibri" w:hAnsi="Calibri" w:cs="Times New Roman"/>
          <w:sz w:val="26"/>
        </w:rPr>
        <w:t>увеличение на 12 %</w:t>
      </w:r>
    </w:p>
    <w:p w14:paraId="334D9C79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szCs w:val="26"/>
          <w:u w:val="single"/>
        </w:rPr>
      </w:pPr>
      <w:r w:rsidRPr="0069604D">
        <w:rPr>
          <w:rFonts w:ascii="Calibri" w:eastAsia="Calibri" w:hAnsi="Calibri" w:cs="Times New Roman"/>
          <w:sz w:val="26"/>
        </w:rPr>
        <w:t xml:space="preserve">9 019, 50 * 12 % = </w:t>
      </w:r>
      <w:r w:rsidRPr="0069604D">
        <w:rPr>
          <w:rFonts w:ascii="Calibri" w:eastAsia="Calibri" w:hAnsi="Calibri" w:cs="Times New Roman"/>
          <w:b/>
          <w:bCs/>
          <w:sz w:val="26"/>
        </w:rPr>
        <w:t>10 101, 84</w:t>
      </w:r>
    </w:p>
    <w:p w14:paraId="5844FCC4" w14:textId="77777777" w:rsidR="0069604D" w:rsidRPr="0069604D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604D" w:rsidRPr="0069604D" w:rsidSect="00D236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7C4"/>
    <w:multiLevelType w:val="hybridMultilevel"/>
    <w:tmpl w:val="93940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2B"/>
    <w:rsid w:val="000B7D30"/>
    <w:rsid w:val="00113890"/>
    <w:rsid w:val="00171234"/>
    <w:rsid w:val="001A03CE"/>
    <w:rsid w:val="002A020F"/>
    <w:rsid w:val="002B62CC"/>
    <w:rsid w:val="002D5D6C"/>
    <w:rsid w:val="003F1A91"/>
    <w:rsid w:val="004E1A23"/>
    <w:rsid w:val="005B10F9"/>
    <w:rsid w:val="005E212F"/>
    <w:rsid w:val="0062016E"/>
    <w:rsid w:val="00621DBA"/>
    <w:rsid w:val="0069604D"/>
    <w:rsid w:val="006C482B"/>
    <w:rsid w:val="0070307D"/>
    <w:rsid w:val="0074062B"/>
    <w:rsid w:val="007613B6"/>
    <w:rsid w:val="007C2288"/>
    <w:rsid w:val="007E4327"/>
    <w:rsid w:val="008777EC"/>
    <w:rsid w:val="008875AA"/>
    <w:rsid w:val="008B62F6"/>
    <w:rsid w:val="0099796F"/>
    <w:rsid w:val="009C6E03"/>
    <w:rsid w:val="00C54F25"/>
    <w:rsid w:val="00C565D3"/>
    <w:rsid w:val="00CB02DD"/>
    <w:rsid w:val="00CB4832"/>
    <w:rsid w:val="00CE04CD"/>
    <w:rsid w:val="00D149FC"/>
    <w:rsid w:val="00D236A1"/>
    <w:rsid w:val="00DC63D5"/>
    <w:rsid w:val="00E628FE"/>
    <w:rsid w:val="00EC34D5"/>
    <w:rsid w:val="00FD1CB0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76C"/>
  <w15:chartTrackingRefBased/>
  <w15:docId w15:val="{90F6C522-7CB8-4650-A6A6-62705B6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hinskoe.eps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2024-01-30T11:22:00Z</cp:lastPrinted>
  <dcterms:created xsi:type="dcterms:W3CDTF">2024-01-24T14:28:00Z</dcterms:created>
  <dcterms:modified xsi:type="dcterms:W3CDTF">2025-01-09T05:57:00Z</dcterms:modified>
</cp:coreProperties>
</file>